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E15" w:rsidRDefault="00C93E15" w:rsidP="00C93E15">
      <w:pPr>
        <w:pStyle w:val="Bezodstpw"/>
        <w:jc w:val="center"/>
        <w:rPr>
          <w:rFonts w:ascii="Arial" w:hAnsi="Arial" w:cs="Arial"/>
          <w:b/>
          <w:noProof/>
          <w:color w:val="FF0000"/>
          <w:sz w:val="28"/>
          <w:szCs w:val="28"/>
          <w:u w:val="single"/>
          <w:lang w:eastAsia="pl-PL"/>
        </w:rPr>
      </w:pPr>
      <w:r>
        <w:rPr>
          <w:rFonts w:ascii="Arial" w:hAnsi="Arial" w:cs="Arial"/>
          <w:b/>
          <w:noProof/>
          <w:color w:val="FF0000"/>
          <w:sz w:val="28"/>
          <w:szCs w:val="28"/>
          <w:u w:val="single"/>
          <w:lang w:eastAsia="pl-PL"/>
        </w:rPr>
        <w:t>WAŻNE INFORMACJE – NOWY OKRES ZASIŁKOWY</w:t>
      </w:r>
    </w:p>
    <w:p w:rsidR="00C93E15" w:rsidRDefault="009D26F1" w:rsidP="00C93E15">
      <w:pPr>
        <w:pStyle w:val="Bezodstpw"/>
        <w:jc w:val="center"/>
        <w:rPr>
          <w:rFonts w:ascii="Arial" w:hAnsi="Arial" w:cs="Arial"/>
          <w:b/>
          <w:noProof/>
          <w:sz w:val="28"/>
          <w:szCs w:val="28"/>
          <w:u w:val="single"/>
          <w:lang w:eastAsia="pl-PL"/>
        </w:rPr>
      </w:pPr>
      <w:r>
        <w:rPr>
          <w:rFonts w:ascii="Arial" w:hAnsi="Arial" w:cs="Arial"/>
          <w:b/>
          <w:noProof/>
          <w:sz w:val="28"/>
          <w:szCs w:val="28"/>
          <w:u w:val="single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202620</wp:posOffset>
            </wp:positionH>
            <wp:positionV relativeFrom="paragraph">
              <wp:posOffset>58613</wp:posOffset>
            </wp:positionV>
            <wp:extent cx="2883176" cy="2456503"/>
            <wp:effectExtent l="19050" t="0" r="0" b="0"/>
            <wp:wrapNone/>
            <wp:docPr id="1" name="Obraz 1" descr="Znalezione obrazy dla zapytania fundusz alimentacyj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fundusz alimentacyjn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008" cy="245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3E15" w:rsidRDefault="00C93E15" w:rsidP="00C93E15"/>
    <w:p w:rsidR="00C93E15" w:rsidRDefault="003722A4" w:rsidP="00C93E1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5.9pt;margin-top:2.2pt;width:256.25pt;height:71.5pt;z-index:251660288;mso-width-relative:margin;mso-height-relative:margin" filled="f" fillcolor="white [3212]" stroked="f">
            <v:textbox>
              <w:txbxContent>
                <w:p w:rsidR="00A45BA3" w:rsidRPr="00382952" w:rsidRDefault="00A45BA3">
                  <w:pPr>
                    <w:rPr>
                      <w:rFonts w:ascii="Arial" w:hAnsi="Arial" w:cs="Arial"/>
                      <w:b/>
                      <w:color w:val="E36C0A" w:themeColor="accent6" w:themeShade="BF"/>
                      <w:sz w:val="56"/>
                      <w:szCs w:val="56"/>
                    </w:rPr>
                  </w:pPr>
                  <w:r>
                    <w:tab/>
                  </w:r>
                  <w:r w:rsidRPr="00382952">
                    <w:rPr>
                      <w:rFonts w:ascii="Arial" w:hAnsi="Arial" w:cs="Arial"/>
                      <w:b/>
                      <w:color w:val="E36C0A" w:themeColor="accent6" w:themeShade="BF"/>
                      <w:sz w:val="56"/>
                      <w:szCs w:val="56"/>
                    </w:rPr>
                    <w:t>FUNDUSZ ALIMENTACYJNY</w:t>
                  </w:r>
                </w:p>
              </w:txbxContent>
            </v:textbox>
          </v:shape>
        </w:pict>
      </w:r>
    </w:p>
    <w:p w:rsidR="00C93E15" w:rsidRDefault="00C93E15" w:rsidP="00C93E15"/>
    <w:p w:rsidR="00C93E15" w:rsidRDefault="00C93E15" w:rsidP="00C93E15"/>
    <w:p w:rsidR="00C93E15" w:rsidRDefault="00C93E15" w:rsidP="00C93E15"/>
    <w:p w:rsidR="00C93E15" w:rsidRDefault="00C93E15" w:rsidP="00C93E15"/>
    <w:p w:rsidR="00C93E15" w:rsidRDefault="00C93E15" w:rsidP="00C93E15"/>
    <w:p w:rsidR="00C93E15" w:rsidRDefault="00C93E15" w:rsidP="00FD6E95">
      <w:pPr>
        <w:pStyle w:val="Bezodstpw"/>
        <w:rPr>
          <w:rFonts w:ascii="Arial" w:hAnsi="Arial" w:cs="Arial"/>
          <w:b/>
          <w:sz w:val="28"/>
          <w:szCs w:val="28"/>
          <w:u w:val="single"/>
        </w:rPr>
      </w:pPr>
    </w:p>
    <w:p w:rsidR="00C93E15" w:rsidRDefault="00C93E15" w:rsidP="00C93E15">
      <w:pPr>
        <w:pStyle w:val="Bezodstpw"/>
        <w:jc w:val="center"/>
        <w:rPr>
          <w:rFonts w:ascii="Arial" w:hAnsi="Arial" w:cs="Arial"/>
          <w:b/>
          <w:color w:val="E36C0A" w:themeColor="accent6" w:themeShade="BF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Terminy składania wniosków o </w:t>
      </w:r>
      <w:r w:rsidRPr="00C93E15">
        <w:rPr>
          <w:rFonts w:ascii="Arial" w:hAnsi="Arial" w:cs="Arial"/>
          <w:b/>
          <w:color w:val="E36C0A" w:themeColor="accent6" w:themeShade="BF"/>
          <w:sz w:val="28"/>
          <w:szCs w:val="28"/>
          <w:u w:val="single"/>
        </w:rPr>
        <w:t>świadczenia z funduszu alimentacyjnego</w:t>
      </w:r>
    </w:p>
    <w:p w:rsidR="00C2085D" w:rsidRDefault="00C2085D" w:rsidP="00C93E15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93E15" w:rsidRDefault="00C93E15" w:rsidP="00C93E15">
      <w:pPr>
        <w:pStyle w:val="Bezodstpw"/>
        <w:jc w:val="center"/>
        <w:rPr>
          <w:rFonts w:ascii="Arial" w:hAnsi="Arial" w:cs="Arial"/>
          <w:b/>
          <w:u w:val="single"/>
        </w:rPr>
      </w:pPr>
    </w:p>
    <w:p w:rsidR="00C93E15" w:rsidRDefault="00C93E15" w:rsidP="00C93E15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od 01-07-20</w:t>
      </w:r>
      <w:r w:rsidR="00FD47B3">
        <w:rPr>
          <w:rFonts w:ascii="Arial" w:hAnsi="Arial" w:cs="Arial"/>
          <w:b/>
          <w:sz w:val="28"/>
          <w:szCs w:val="28"/>
        </w:rPr>
        <w:t>20</w:t>
      </w:r>
      <w:r>
        <w:rPr>
          <w:rFonts w:ascii="Arial" w:hAnsi="Arial" w:cs="Arial"/>
          <w:b/>
          <w:sz w:val="28"/>
          <w:szCs w:val="28"/>
        </w:rPr>
        <w:t xml:space="preserve"> r</w:t>
      </w:r>
      <w:r>
        <w:rPr>
          <w:rFonts w:ascii="Arial" w:hAnsi="Arial" w:cs="Arial"/>
        </w:rPr>
        <w:t xml:space="preserve">. – </w:t>
      </w:r>
      <w:r>
        <w:rPr>
          <w:rFonts w:ascii="Arial" w:hAnsi="Arial" w:cs="Arial"/>
          <w:b/>
          <w:u w:val="single"/>
        </w:rPr>
        <w:t>drogą elektroniczną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Emp@tia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ePUAP</w:t>
      </w:r>
      <w:proofErr w:type="spellEnd"/>
      <w:r>
        <w:rPr>
          <w:rFonts w:ascii="Arial" w:hAnsi="Arial" w:cs="Arial"/>
        </w:rPr>
        <w:t>)</w:t>
      </w:r>
    </w:p>
    <w:p w:rsidR="00C93E15" w:rsidRDefault="00C93E15" w:rsidP="00C93E15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od</w:t>
      </w:r>
      <w:r w:rsidR="00FD47B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01-08-20</w:t>
      </w:r>
      <w:r w:rsidR="00FD47B3">
        <w:rPr>
          <w:rFonts w:ascii="Arial" w:hAnsi="Arial" w:cs="Arial"/>
          <w:b/>
          <w:sz w:val="28"/>
          <w:szCs w:val="28"/>
        </w:rPr>
        <w:t>20</w:t>
      </w:r>
      <w:r>
        <w:rPr>
          <w:rFonts w:ascii="Arial" w:hAnsi="Arial" w:cs="Arial"/>
          <w:b/>
          <w:sz w:val="28"/>
          <w:szCs w:val="28"/>
        </w:rPr>
        <w:t xml:space="preserve"> r.</w:t>
      </w:r>
      <w:r>
        <w:rPr>
          <w:rFonts w:ascii="Arial" w:hAnsi="Arial" w:cs="Arial"/>
        </w:rPr>
        <w:t xml:space="preserve"> – </w:t>
      </w:r>
      <w:r>
        <w:rPr>
          <w:rFonts w:ascii="Arial" w:hAnsi="Arial" w:cs="Arial"/>
          <w:b/>
          <w:u w:val="single"/>
        </w:rPr>
        <w:t>papierowo w Dziale Świadczeń Rodzinnych, Alimentacyjnych i Wychowawczych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OPS Kostrzyn nad Odrą przy ul. Niepodległości 17</w:t>
      </w:r>
    </w:p>
    <w:p w:rsidR="00C93E15" w:rsidRDefault="00C93E15" w:rsidP="006D0BB0">
      <w:pPr>
        <w:pStyle w:val="Bezodstpw"/>
      </w:pPr>
    </w:p>
    <w:p w:rsidR="00FD6E95" w:rsidRDefault="00FD6E95" w:rsidP="006D0BB0"/>
    <w:p w:rsidR="00C93E15" w:rsidRDefault="00C93E15" w:rsidP="006D0BB0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W zależności od sytuacji rodzinnej do wniosku należy dołączyć:</w:t>
      </w:r>
    </w:p>
    <w:p w:rsidR="00C93E15" w:rsidRDefault="00C93E15" w:rsidP="006D0BB0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dokumentacje potwierdzające utratę/uzyskanie zatrudnienia (tj. umowy o pracę, umowy zlecenia, umowy o dzieło, świadectwa pr</w:t>
      </w:r>
      <w:r w:rsidR="00FD47B3">
        <w:rPr>
          <w:rFonts w:ascii="Arial" w:hAnsi="Arial" w:cs="Arial"/>
          <w:sz w:val="24"/>
          <w:szCs w:val="24"/>
        </w:rPr>
        <w:t>acy itd.) za okres od 01-01-2019</w:t>
      </w:r>
      <w:r>
        <w:rPr>
          <w:rFonts w:ascii="Arial" w:hAnsi="Arial" w:cs="Arial"/>
          <w:sz w:val="24"/>
          <w:szCs w:val="24"/>
        </w:rPr>
        <w:t xml:space="preserve"> r.</w:t>
      </w:r>
      <w:r w:rsidR="00242136">
        <w:rPr>
          <w:rFonts w:ascii="Arial" w:hAnsi="Arial" w:cs="Arial"/>
          <w:sz w:val="24"/>
          <w:szCs w:val="24"/>
        </w:rPr>
        <w:t xml:space="preserve"> do</w:t>
      </w:r>
      <w:r>
        <w:rPr>
          <w:rFonts w:ascii="Arial" w:hAnsi="Arial" w:cs="Arial"/>
          <w:sz w:val="24"/>
          <w:szCs w:val="24"/>
        </w:rPr>
        <w:t xml:space="preserve"> chwili obecnej</w:t>
      </w:r>
    </w:p>
    <w:p w:rsidR="00C93E15" w:rsidRDefault="00C93E15" w:rsidP="006D0BB0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o dochodzie uzyskanym, tj. kwota netto wypłaty za pierwszy pełny przepracowany miesiąc (w przypadku podjęcia pracy po roku 201</w:t>
      </w:r>
      <w:r w:rsidR="00FD47B3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)</w:t>
      </w:r>
    </w:p>
    <w:p w:rsidR="00C93E15" w:rsidRDefault="00C93E15" w:rsidP="006D0BB0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formularze PIT 11 za rok 201</w:t>
      </w:r>
      <w:r w:rsidR="00FD47B3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(w przypa</w:t>
      </w:r>
      <w:r w:rsidR="002958D4">
        <w:rPr>
          <w:rFonts w:ascii="Arial" w:hAnsi="Arial" w:cs="Arial"/>
          <w:sz w:val="24"/>
          <w:szCs w:val="24"/>
        </w:rPr>
        <w:t>dku kilku stosunków pracy w 2019</w:t>
      </w:r>
      <w:r>
        <w:rPr>
          <w:rFonts w:ascii="Arial" w:hAnsi="Arial" w:cs="Arial"/>
          <w:sz w:val="24"/>
          <w:szCs w:val="24"/>
        </w:rPr>
        <w:t xml:space="preserve"> r.)</w:t>
      </w:r>
    </w:p>
    <w:p w:rsidR="00C93E15" w:rsidRDefault="00C93E15" w:rsidP="006D0BB0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wyrok alimentacyjny, wyrok rozwodowy</w:t>
      </w:r>
    </w:p>
    <w:p w:rsidR="00C93E15" w:rsidRDefault="00C93E15" w:rsidP="006D0BB0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zaświadczenie od komornika o alimentach wyegzekwowanych w 201</w:t>
      </w:r>
      <w:r w:rsidR="002958D4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r. oraz o bezskuteczności egzekucji</w:t>
      </w:r>
    </w:p>
    <w:p w:rsidR="00C93E15" w:rsidRDefault="00C93E15" w:rsidP="006D0BB0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zaświadczenie o uczęszczaniu do szkoły (w przypadku ukończonego 18 r. ż.)</w:t>
      </w:r>
    </w:p>
    <w:p w:rsidR="00C93E15" w:rsidRDefault="00C93E15" w:rsidP="00C93E15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F070D8" w:rsidRPr="0058110F" w:rsidRDefault="00C93E15" w:rsidP="0058110F">
      <w:pPr>
        <w:jc w:val="center"/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</w:rPr>
        <w:t xml:space="preserve">Więcej informacji na: </w:t>
      </w:r>
      <w:r w:rsidR="0058110F" w:rsidRPr="0058110F">
        <w:rPr>
          <w:rFonts w:ascii="Arial" w:hAnsi="Arial" w:cs="Arial"/>
          <w:i/>
          <w:sz w:val="24"/>
          <w:szCs w:val="24"/>
        </w:rPr>
        <w:t>www.gov.pl/web/rodzina/fundusz-alimentacyjny</w:t>
      </w:r>
    </w:p>
    <w:sectPr w:rsidR="00F070D8" w:rsidRPr="0058110F" w:rsidSect="00F07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4F25"/>
    <w:multiLevelType w:val="hybridMultilevel"/>
    <w:tmpl w:val="FC804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3B36F5"/>
    <w:multiLevelType w:val="hybridMultilevel"/>
    <w:tmpl w:val="B9D6C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C93E15"/>
    <w:rsid w:val="000A7492"/>
    <w:rsid w:val="001B21E2"/>
    <w:rsid w:val="00242136"/>
    <w:rsid w:val="002958D4"/>
    <w:rsid w:val="003231B6"/>
    <w:rsid w:val="00336FE4"/>
    <w:rsid w:val="00351E7B"/>
    <w:rsid w:val="003722A4"/>
    <w:rsid w:val="00382952"/>
    <w:rsid w:val="00550453"/>
    <w:rsid w:val="0058110F"/>
    <w:rsid w:val="00676275"/>
    <w:rsid w:val="006D0BB0"/>
    <w:rsid w:val="00915C92"/>
    <w:rsid w:val="009173CD"/>
    <w:rsid w:val="009D26F1"/>
    <w:rsid w:val="00A45BA3"/>
    <w:rsid w:val="00C2085D"/>
    <w:rsid w:val="00C74FF1"/>
    <w:rsid w:val="00C93E15"/>
    <w:rsid w:val="00D32ACA"/>
    <w:rsid w:val="00D83F11"/>
    <w:rsid w:val="00E44F8A"/>
    <w:rsid w:val="00F070D8"/>
    <w:rsid w:val="00FD47B3"/>
    <w:rsid w:val="00FD6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E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3E1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0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4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C9A63E-2DAC-4639-A5D6-06E1D2549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AIO2</dc:creator>
  <cp:lastModifiedBy>Wac-Charkot.Iga</cp:lastModifiedBy>
  <cp:revision>3</cp:revision>
  <cp:lastPrinted>2019-06-17T08:46:00Z</cp:lastPrinted>
  <dcterms:created xsi:type="dcterms:W3CDTF">2020-07-03T09:33:00Z</dcterms:created>
  <dcterms:modified xsi:type="dcterms:W3CDTF">2020-07-03T09:39:00Z</dcterms:modified>
</cp:coreProperties>
</file>